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AE" w:rsidRPr="00B646AE" w:rsidRDefault="00B646AE" w:rsidP="00B646AE">
      <w:pPr>
        <w:pStyle w:val="af4"/>
        <w:spacing w:before="0" w:beforeAutospacing="0" w:after="125" w:afterAutospacing="0"/>
        <w:jc w:val="center"/>
        <w:rPr>
          <w:color w:val="000000"/>
        </w:rPr>
      </w:pPr>
      <w:r w:rsidRPr="00B646AE">
        <w:rPr>
          <w:b/>
          <w:bCs/>
          <w:color w:val="000000"/>
        </w:rPr>
        <w:t>Памятка для родителей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Default="00B646AE" w:rsidP="00B646AE">
      <w:pPr>
        <w:pStyle w:val="af4"/>
        <w:spacing w:before="0" w:beforeAutospacing="0" w:after="125" w:afterAutospacing="0"/>
        <w:jc w:val="center"/>
        <w:rPr>
          <w:b/>
          <w:bCs/>
          <w:i/>
          <w:iCs/>
          <w:color w:val="FF0000"/>
        </w:rPr>
      </w:pPr>
      <w:r w:rsidRPr="00B646AE">
        <w:rPr>
          <w:b/>
          <w:bCs/>
          <w:i/>
          <w:iCs/>
          <w:color w:val="FF0000"/>
        </w:rPr>
        <w:t>Вместо того чтобы искать повсюду недостатки, мы можем искать во всем любовь…</w:t>
      </w:r>
      <w:r w:rsidR="000D4BB4">
        <w:rPr>
          <w:b/>
          <w:bCs/>
          <w:i/>
          <w:iCs/>
          <w:noProof/>
          <w:color w:val="FF0000"/>
        </w:rPr>
        <w:drawing>
          <wp:inline distT="0" distB="0" distL="0" distR="0">
            <wp:extent cx="2783840" cy="1853989"/>
            <wp:effectExtent l="19050" t="0" r="0" b="0"/>
            <wp:docPr id="1" name="Рисунок 1" descr="C:\Users\1\Downloads\1450266024-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1450266024-1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3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BB4" w:rsidRPr="00B646AE" w:rsidRDefault="000D4BB4" w:rsidP="00B646AE">
      <w:pPr>
        <w:pStyle w:val="af4"/>
        <w:spacing w:before="0" w:beforeAutospacing="0" w:after="125" w:afterAutospacing="0"/>
        <w:jc w:val="center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Общие рекомендации родителям по оказанию ребенку помощи в развитии: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1. Чаще хвалите ребенка. Ласково обнимайте или давайте ему какую-нибудь маленькую награду, когда у него что-нибудь получается или когда он очень старается. Если ребенок старается сделать, но у него не получается, лучше обойдите это молчанием или просто скажите: “Жаль, не вышло, в другой раз получится”.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 xml:space="preserve">2. Больше разговаривайте с ребенком. Объясняйте все, что вы делаете. Ребенок </w:t>
      </w:r>
      <w:r w:rsidRPr="00B646AE">
        <w:rPr>
          <w:color w:val="000000"/>
        </w:rPr>
        <w:lastRenderedPageBreak/>
        <w:t>слушает и начинает усваивать язык задолго до того, как заговорит. Если вы считаете, что ребенок не слышит, говорите с ним и используйте “язык жестов”. Убедитесь, что он смотрит на вас, когда вы говорите.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3. Помогая ребенку осваивать новый навык, мягко и осторожно направляйте его движения своими руками.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4. Используйте зеркало, чтобы помочь ребенку узнать свое тело, научиться владеть руками.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5. Используйте подражание. Чтобы научить ребенка новому действию или навыку, сначала выполните действие сами и пригласите ребенка повторить его, подражая вам. Превратите это в игру.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6. Побуждайте ребенка двигаться или тянуться, стараясь достать то, что он хочет.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7. Сделайте учение забавой. Всегда ищите способы превратить обучающие занятия в игру.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8. Пусть старшие братья и сестры показывают ребенку новые приспособления, предметы, игрушки и т.д.</w:t>
      </w:r>
    </w:p>
    <w:p w:rsid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 xml:space="preserve">9. Ребенок часто лучше усваивает, когда рядом нет учителя. Дети часто прилагают большие усилия, когда им чего-нибудь </w:t>
      </w:r>
      <w:r w:rsidRPr="00B646AE">
        <w:rPr>
          <w:color w:val="000000"/>
        </w:rPr>
        <w:lastRenderedPageBreak/>
        <w:t>очень хочется, а рядом нет никого, кто поможет. Учить ребенка - важно, но не менее важно давать ему возможность исследовать, пробовать свои силы и самому делать для себя то, что он может.</w:t>
      </w:r>
    </w:p>
    <w:p w:rsidR="00A60A02" w:rsidRPr="00B646AE" w:rsidRDefault="00A60A02" w:rsidP="00B646AE">
      <w:pPr>
        <w:pStyle w:val="af4"/>
        <w:spacing w:before="0" w:beforeAutospacing="0" w:after="125" w:afterAutospacing="0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3840" cy="1859761"/>
            <wp:effectExtent l="19050" t="0" r="0" b="0"/>
            <wp:docPr id="2" name="Рисунок 2" descr="C:\Users\1\Downloads\1441210772_zagruzhenno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ownloads\1441210772_zagruzhennoe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10. Пусть ребенок по мере сил обслуживает себя сам. Помогайте ему только в той мере, в какой это необходимо. Это - “золотое правило реабилитации”.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jc w:val="center"/>
        <w:rPr>
          <w:b/>
          <w:bCs/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jc w:val="center"/>
        <w:rPr>
          <w:b/>
          <w:bCs/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jc w:val="center"/>
        <w:rPr>
          <w:b/>
          <w:bCs/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jc w:val="center"/>
        <w:rPr>
          <w:b/>
          <w:bCs/>
          <w:color w:val="000000"/>
        </w:rPr>
      </w:pPr>
    </w:p>
    <w:p w:rsidR="00B646AE" w:rsidRPr="00A60A02" w:rsidRDefault="00B646AE" w:rsidP="00E15784">
      <w:pPr>
        <w:pStyle w:val="af4"/>
        <w:spacing w:before="0" w:beforeAutospacing="0" w:after="125" w:afterAutospacing="0"/>
        <w:jc w:val="center"/>
        <w:rPr>
          <w:bCs/>
          <w:color w:val="000000"/>
        </w:rPr>
      </w:pPr>
    </w:p>
    <w:p w:rsidR="00A60A02" w:rsidRPr="00A60A02" w:rsidRDefault="00A60A02" w:rsidP="00E15784">
      <w:pPr>
        <w:pStyle w:val="af4"/>
        <w:spacing w:before="0" w:beforeAutospacing="0" w:after="125" w:afterAutospacing="0"/>
        <w:jc w:val="center"/>
        <w:rPr>
          <w:bCs/>
          <w:color w:val="000000"/>
        </w:rPr>
      </w:pPr>
    </w:p>
    <w:p w:rsidR="00B646AE" w:rsidRDefault="00B646AE" w:rsidP="00B646AE">
      <w:pPr>
        <w:pStyle w:val="af4"/>
        <w:spacing w:before="0" w:beforeAutospacing="0" w:after="125" w:afterAutospacing="0"/>
        <w:jc w:val="center"/>
        <w:rPr>
          <w:b/>
          <w:bCs/>
          <w:color w:val="000000"/>
        </w:rPr>
      </w:pPr>
    </w:p>
    <w:p w:rsidR="00EC280A" w:rsidRPr="00EC280A" w:rsidRDefault="00EC280A" w:rsidP="00AC1636">
      <w:pPr>
        <w:pStyle w:val="af4"/>
        <w:spacing w:before="0" w:beforeAutospacing="0" w:after="125" w:afterAutospacing="0" w:line="276" w:lineRule="auto"/>
        <w:jc w:val="center"/>
        <w:rPr>
          <w:b/>
          <w:bCs/>
        </w:rPr>
      </w:pPr>
      <w:r w:rsidRPr="00EC280A">
        <w:rPr>
          <w:b/>
          <w:bCs/>
        </w:rPr>
        <w:lastRenderedPageBreak/>
        <w:t>Памятка для родителей</w:t>
      </w:r>
    </w:p>
    <w:p w:rsidR="00B646AE" w:rsidRPr="00EC280A" w:rsidRDefault="00EC280A" w:rsidP="00AC1636">
      <w:pPr>
        <w:pStyle w:val="af4"/>
        <w:spacing w:before="0" w:beforeAutospacing="0" w:after="125" w:afterAutospacing="0" w:line="276" w:lineRule="auto"/>
        <w:jc w:val="center"/>
        <w:rPr>
          <w:color w:val="FF0000"/>
        </w:rPr>
      </w:pPr>
      <w:r w:rsidRPr="00EC280A">
        <w:rPr>
          <w:b/>
          <w:bCs/>
          <w:color w:val="FF0000"/>
        </w:rPr>
        <w:t>«</w:t>
      </w:r>
      <w:r w:rsidR="00B646AE" w:rsidRPr="00EC280A">
        <w:rPr>
          <w:b/>
          <w:bCs/>
          <w:color w:val="FF0000"/>
        </w:rPr>
        <w:t>В помощь родителям детей с ограниченными возможностями здоровья</w:t>
      </w:r>
      <w:r w:rsidRPr="00EC280A">
        <w:rPr>
          <w:b/>
          <w:bCs/>
          <w:color w:val="FF0000"/>
        </w:rPr>
        <w:t>»</w:t>
      </w: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t xml:space="preserve">Рождение ребенка с нарушениями в развитии всегда является стрессом для семьи. Проблема воспитания и развития «особого» ребенка чаще всего становится причиной глубокой и продолжительной социальной </w:t>
      </w:r>
      <w:proofErr w:type="spellStart"/>
      <w:r w:rsidRPr="00B646AE">
        <w:rPr>
          <w:color w:val="000000"/>
        </w:rPr>
        <w:t>дезадаптации</w:t>
      </w:r>
      <w:proofErr w:type="spellEnd"/>
      <w:r w:rsidRPr="00B646AE">
        <w:rPr>
          <w:color w:val="000000"/>
        </w:rPr>
        <w:t xml:space="preserve"> всей семьи. Дети с ограниченными возможностями находятся в очень сложном положении эмоционально, морально и психологически. Детям нужно учиться функционировать в быту и общаться с людьми, но из-за своих ограниченных физиологических возможностей они не могут полноценно выполнять какую-либо деятельность. На родителей таких детей, так же, ложатся большие нагрузки, в связи с деятельностью по уходу за больным ребёнком и ответственностью за его жизнь. Многочисленными исследованиями выявлено, что родители данной категории детей испытывают эмоциональное напряжение, тревогу, чувство вины, обиды, находятся в хроническом стрессовом состоянии и т.д.</w:t>
      </w: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lastRenderedPageBreak/>
        <w:t>Всё это влияет на отношение родителей к своим детям. Следовательно, им так же, как и их детям, нужны психологическая помощь и поддержка.</w:t>
      </w: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t>Это время боли, которую необходимо пережить, время печали, которая должна быть излита. Только пережив горе, человек способен рассмотреть ситуацию спокойно, более конструктивно подойти к решению своей проблемы.</w:t>
      </w:r>
    </w:p>
    <w:p w:rsidR="00B646AE" w:rsidRPr="00B646AE" w:rsidRDefault="00EC280A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3840" cy="1854431"/>
            <wp:effectExtent l="19050" t="0" r="0" b="0"/>
            <wp:docPr id="3" name="Рисунок 3" descr="C:\Users\1\Downloads\124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ownloads\1248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4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t xml:space="preserve">Зачастую родители, испытывая страх за судьбу малыша, передают его ребенку. Интуитивно чувствуя постоянное напряжение взрослых, детки приобретают черты нервозности, издерганности. Мучительные сомнения многих пап и мам о том, знает ли ребенок о своей болезни и </w:t>
      </w:r>
      <w:r w:rsidRPr="00B646AE">
        <w:rPr>
          <w:color w:val="000000"/>
        </w:rPr>
        <w:lastRenderedPageBreak/>
        <w:t>о том, насколько она тяжела, напрасны. Действительно, слово «инвалид» ничего не добавляет к ежедневным ощущениям и переживаниям ребят. От понимания своего статуса им не становится ни лучше, ни хуже.</w:t>
      </w:r>
    </w:p>
    <w:p w:rsid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t xml:space="preserve">Оптимальным может считаться такое поведение взрослых, которое позволяет детям-инвалидам быстрее адаптироваться к своему положению, приобрести черты, компенсирующие их состояние. Эгоистическая любовь родителей, стремящихся оградить своих сыновей и дочерей от всех возможных трудностей, мешает их нормальному развитию. Дети-инвалиды остро нуждаются в родительской любви, но не любви-жалости, а любви альтруистической, учитывающей интересы ребенка, просто потому, что ребенок есть, такой – какой есть. Малышу предстоит дальнейшая не самая легкая жизнь, и, чем более самостоятельным и независимым он будет, тем легче сможет перенести все трудности и невзгоды. Дети, о которых идет речь, нуждаются не в запретах, а в стимуляции приспособительной активности, познании своих скрытых возможностей, развитии специальных </w:t>
      </w:r>
      <w:r w:rsidRPr="00B646AE">
        <w:rPr>
          <w:color w:val="000000"/>
        </w:rPr>
        <w:lastRenderedPageBreak/>
        <w:t>умений и навыков. Конечно, закрывать глаза на то, что малыш серьезно болен, нельзя. При этом и постоянно держать его под стеклянным колпаком тоже не годится. Чем меньше внимание больного будет сконцентрировано на нем самом, тем больше вероятность и успешность взаимодействия его с окружающими. Если родителям удастся научить ребенка думать не только о себе, то судьба его сложится гораздо более счастливо.</w:t>
      </w:r>
    </w:p>
    <w:p w:rsidR="00B646AE" w:rsidRPr="00B646AE" w:rsidRDefault="00AC1636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3840" cy="1853477"/>
            <wp:effectExtent l="19050" t="0" r="0" b="0"/>
            <wp:docPr id="4" name="Рисунок 4" descr="C:\Users\1\Downloads\World-Book-Day-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ownloads\World-Book-Day-Ho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3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46AE" w:rsidRPr="00B646AE">
        <w:rPr>
          <w:color w:val="000000"/>
        </w:rPr>
        <w:t xml:space="preserve">Что касается самих родителей – не забывайте о себе! </w:t>
      </w:r>
      <w:proofErr w:type="spellStart"/>
      <w:r w:rsidR="00B646AE" w:rsidRPr="00B646AE">
        <w:rPr>
          <w:color w:val="000000"/>
        </w:rPr>
        <w:t>Деперссия</w:t>
      </w:r>
      <w:proofErr w:type="spellEnd"/>
      <w:r w:rsidR="00B646AE" w:rsidRPr="00B646AE">
        <w:rPr>
          <w:color w:val="000000"/>
        </w:rPr>
        <w:t xml:space="preserve"> - нередкий спутник родителей больного ребенка. Механизмом запуска для нее может послужить и длительное ожидание диагноза, и ненадежность, невнимание близких и друзей в тяжелое время, и отчаяние в глазах ребенка, и бессонные ночи. На фоне постоянной, хронической </w:t>
      </w:r>
      <w:r w:rsidR="00B646AE" w:rsidRPr="00B646AE">
        <w:rPr>
          <w:color w:val="000000"/>
        </w:rPr>
        <w:lastRenderedPageBreak/>
        <w:t xml:space="preserve">усталости и недосыпания, достаточно мелочи, чтобы спровоцировать нервный срыв. Но ведь малышу вы нужны </w:t>
      </w:r>
      <w:proofErr w:type="gramStart"/>
      <w:r w:rsidR="00B646AE" w:rsidRPr="00B646AE">
        <w:rPr>
          <w:color w:val="000000"/>
        </w:rPr>
        <w:t>сильными</w:t>
      </w:r>
      <w:proofErr w:type="gramEnd"/>
      <w:r w:rsidR="00B646AE" w:rsidRPr="00B646AE">
        <w:rPr>
          <w:color w:val="000000"/>
        </w:rPr>
        <w:t>, бодрыми, уверенными. Поэтому, необходимо научиться справляться и с этим. Из лекарств подойдут валериана и успокоительные травяные сборы, например шишки хмеля, пустырник, мята и валериана, о чем желательно проконсультироваться с врачами. Если врач все же пропишет антидепрессанты, не забудьте, что это временная мера! Психологическая поддержка может оказаться для вас одной из важных процедур на пути адаптации, как вас, так и вашего ребенка.</w:t>
      </w: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t xml:space="preserve">Очень важно найти того, кто сможет помочь вам, хотя бы на время, или просто даст выспаться. Преодолеть сложный период может социальный работник, психолог или те родители, у которых ребёнок с похожим отклонением в развитии, и они успешно преодолели трудный период. Необходимо иметь возможность поделиться своими переживаниями, услышать слова поддержки. Помогая друг другу, родители забывают о своём горе, не замыкаются в нём, таким образом, находят более </w:t>
      </w:r>
      <w:r w:rsidRPr="00B646AE">
        <w:rPr>
          <w:color w:val="000000"/>
        </w:rPr>
        <w:lastRenderedPageBreak/>
        <w:t>конструктивное решение своей проблемы. Видя вас бодрыми, веселыми, верящими в лучшее, малыш станет чаще улыбаться и тем самым приближать свое выздоровление.</w:t>
      </w:r>
    </w:p>
    <w:p w:rsidR="00B646AE" w:rsidRPr="00B646AE" w:rsidRDefault="00AC1636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3840" cy="1854656"/>
            <wp:effectExtent l="19050" t="0" r="0" b="0"/>
            <wp:docPr id="5" name="Рисунок 5" descr="C:\Users\1\Downloads\seima-skaito-knyga-61473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ownloads\seima-skaito-knyga-614738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4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t>Не лишайте себя жизни, удовольствий и интересных событий. Что-то вы можете делать вместе с ребенком, но у вас обязательно должна быть и собственная жизнь.</w:t>
      </w:r>
    </w:p>
    <w:p w:rsidR="00B646AE" w:rsidRPr="00B646AE" w:rsidRDefault="00B646AE" w:rsidP="00AC1636">
      <w:pPr>
        <w:pStyle w:val="af4"/>
        <w:spacing w:before="0" w:beforeAutospacing="0" w:after="125" w:afterAutospacing="0" w:line="276" w:lineRule="auto"/>
        <w:rPr>
          <w:color w:val="000000"/>
        </w:rPr>
      </w:pPr>
      <w:r w:rsidRPr="00B646AE">
        <w:rPr>
          <w:color w:val="000000"/>
        </w:rPr>
        <w:t>Слепая жертвенность не принесет пользы ни ребенку, ни вам. Если вы будете удовлетворены жизнью, вы несравнимо больше сможете дать и нуждающемуся в вас маленькому человеку.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712754" w:rsidRDefault="00E15784" w:rsidP="00712754">
      <w:pPr>
        <w:pStyle w:val="af4"/>
        <w:spacing w:before="0" w:beforeAutospacing="0" w:after="125" w:afterAutospacing="0"/>
        <w:jc w:val="right"/>
        <w:rPr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B646AE" w:rsidRPr="00712754" w:rsidRDefault="00B646AE" w:rsidP="00712754">
      <w:pPr>
        <w:pStyle w:val="af4"/>
        <w:spacing w:before="0" w:beforeAutospacing="0" w:after="125" w:afterAutospacing="0"/>
        <w:jc w:val="center"/>
        <w:rPr>
          <w:bCs/>
          <w:color w:val="FF0000"/>
        </w:rPr>
      </w:pPr>
      <w:r w:rsidRPr="00712754">
        <w:rPr>
          <w:b/>
          <w:bCs/>
          <w:color w:val="FF0000"/>
        </w:rPr>
        <w:lastRenderedPageBreak/>
        <w:t>Рекомендации родителям, имеющим детей-инвалидов: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Примите ситуацию как данность, не думайте о том, как и почему это случилось, размышляйте о том, как с этим дальше жить. Помните, что все ваши страхи и «черные мысли» ребенок чувствует на интуитивном уровне. Ради успешного будущего Вашего ребенка постарайтесь найти в себе силы с оптимизмом смотреть в будущее.</w:t>
      </w:r>
    </w:p>
    <w:p w:rsidR="00712754" w:rsidRPr="00B646AE" w:rsidRDefault="00712754" w:rsidP="00B646AE">
      <w:pPr>
        <w:pStyle w:val="af4"/>
        <w:spacing w:before="0" w:beforeAutospacing="0" w:after="125" w:afterAutospacing="0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3840" cy="2104712"/>
            <wp:effectExtent l="19050" t="0" r="0" b="0"/>
            <wp:docPr id="6" name="Рисунок 6" descr="C:\Users\1\Downloads\http-jhononofre-com-wp-content-uploads-2017-02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ownloads\http-jhononofre-com-wp-content-uploads-2017-02-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104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Никогда не жалейте ребёнка из-за того, что он не такой, как все.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lastRenderedPageBreak/>
        <w:t>Дарите ребёнку свою любовь и внимание, но помните, что есть и другие члены семьи, которые в них тоже нуждаются.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Стремитесь к тому, чтобы у всех членов семьи была возможность саморазвития и полноценной жизни. Помните, ребенку с первых месяцев жизни важно ощущать стабильность и спокойствие своего окружения.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Организуйте свой быт так, чтобы никто в семье не чувствовал себя «жертвой», отказываясь от своей личной жизни.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Не ограждайте ребёнка от обязанностей и проблем. Если состояние ребенка позволяет, придумайте ему простенькие домашние обязанности, постарайтесь научить ребенка заботиться о других. Решайте все дела вместе с ним.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Предоставьте ребёнку самостоятельность в действиях и принятии решений. Стимулируйте его приспособительную активность; помогайте в поиске своих скрытых возможностей. Развивайте умения и навыки по самообслуживанию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lastRenderedPageBreak/>
        <w:t>Следите за своей внешностью и поведением. Ребёнок должен гордиться вами.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Учитесь отказывать ребёнку в чём-либо, если считаете его требования чрезмерными. Однако проанализируйте количество запретов, с которыми сталкивается ваш ребенок. Продумайте, все ли они обоснованы, нет ли возможности сократить ограничения, лишний раз проконсультируйтесь с врачом или психологом.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Чаще разговаривайте с ребёнком. Помните, что ни телевизор, ни компьютер не заменят вас.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Создавайте условия для общения ребёнка со сверстниками.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Стремитесь к встречам и общению с друзьями, приглашайте их в гости. Пусть в вашей жизни найдется место и высоким чувствам, и маленьким радостям.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 xml:space="preserve">Чаще прибегайте к советам педагогов и психологов. Каждое определенное заболевание ребенка-инвалида требует </w:t>
      </w:r>
      <w:r w:rsidRPr="00B646AE">
        <w:rPr>
          <w:color w:val="000000"/>
        </w:rPr>
        <w:lastRenderedPageBreak/>
        <w:t>специфического ухода, а также специальных знаний и умений.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Больше читайте, и не только специальную литературу, но и художественную.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Общайтесь с семьями, где есть дети-инвалиды. Передавайте свой опыт и перенимайте чужой. Это важно не только для вас, но и для ребенка, которому вы можете оказать услугу на всю жизнь, найдя для него друзей или (что очень часто бывает) спутника жизни. Помогая друг другу, вы, прежде всего, помогаете себе!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 xml:space="preserve">Находите в себе силы и сохраняйте душевное равновесие. Не изводите себя упрёками. </w:t>
      </w:r>
      <w:proofErr w:type="gramStart"/>
      <w:r w:rsidRPr="00B646AE">
        <w:rPr>
          <w:color w:val="000000"/>
        </w:rPr>
        <w:t xml:space="preserve">В противном случае велика вероятность того, что ребенок вырастет психологическом монстром, а это неизбежно усилит его социальную </w:t>
      </w:r>
      <w:proofErr w:type="spellStart"/>
      <w:r w:rsidRPr="00B646AE">
        <w:rPr>
          <w:color w:val="000000"/>
        </w:rPr>
        <w:t>дезадаптацию</w:t>
      </w:r>
      <w:proofErr w:type="spellEnd"/>
      <w:r w:rsidRPr="00B646AE">
        <w:rPr>
          <w:color w:val="000000"/>
        </w:rPr>
        <w:t xml:space="preserve"> и усугубит страдания.</w:t>
      </w:r>
      <w:proofErr w:type="gramEnd"/>
      <w:r w:rsidRPr="00B646AE">
        <w:rPr>
          <w:color w:val="000000"/>
        </w:rPr>
        <w:t xml:space="preserve"> В том, что у вас больной ребёнок, вы не виноваты.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Воспитывайте в себе новые качества, прежде всего наблюдательность, терпение, самообладание.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Ведите дневник наблюдений за ребенком, отмечая малейшие перемены в его состоянии. Дневник с одной стороны, помогает, успокаивая Вас, с другой – способствует правильной организации всей лечебно-коррекционной работы.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Помните, что будущее вашего ребенка во многом зависит от того, насколько он социализирован, адаптирован в обществе. Делайте все возможное, чтобы он привык находиться среди людей и при этом не концентрироваться на себе, умел и любил общаться, мог попросить о помощи.</w:t>
      </w:r>
    </w:p>
    <w:p w:rsidR="00B646AE" w:rsidRPr="00B646AE" w:rsidRDefault="00712754" w:rsidP="00B646AE">
      <w:pPr>
        <w:pStyle w:val="af4"/>
        <w:spacing w:before="0" w:beforeAutospacing="0" w:after="125" w:afterAutospacing="0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3840" cy="1857759"/>
            <wp:effectExtent l="19050" t="0" r="0" b="0"/>
            <wp:docPr id="7" name="Рисунок 7" descr="C:\Users\1\Downloads\bigstock-Child-psychologist-with-a-litt-119632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ownloads\bigstock-Child-psychologist-with-a-litt-1196327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 xml:space="preserve">Старайтесь чувствовать себя спокойно и уверенно с ребенком-инвалидом на людях. Доброжелательно реагируйте на проявления интереса со стороны посторонних, не отталкивайте их от себя жалобами, раздражением, проявлением </w:t>
      </w:r>
      <w:r w:rsidRPr="00B646AE">
        <w:rPr>
          <w:color w:val="000000"/>
        </w:rPr>
        <w:lastRenderedPageBreak/>
        <w:t>озлобления. Если ребенок переймет от вас подобный стиль общения с окружающими, его шансы найти себе друзей резко возрастут.</w:t>
      </w:r>
    </w:p>
    <w:p w:rsidR="00B646AE" w:rsidRPr="00B646AE" w:rsidRDefault="00712754" w:rsidP="00B646AE">
      <w:pPr>
        <w:pStyle w:val="af4"/>
        <w:spacing w:before="0" w:beforeAutospacing="0" w:after="125" w:afterAutospacing="0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3840" cy="1854833"/>
            <wp:effectExtent l="19050" t="0" r="0" b="0"/>
            <wp:docPr id="8" name="Рисунок 8" descr="C:\Users\1\Downloads\700x467_0xd42ee42d_7326140614358771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ownloads\700x467_0xd42ee42d_732614061435877156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4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Постарайтесь научить ребенка быть самим собой – и дома, и на людях. Чем раньше ребенок начнет общаться с другими детьми, тем больше шансов, что он сможет вести себя как все.</w:t>
      </w: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</w:p>
    <w:p w:rsidR="00B646AE" w:rsidRPr="00B646AE" w:rsidRDefault="00B646AE" w:rsidP="00B646AE">
      <w:pPr>
        <w:pStyle w:val="af4"/>
        <w:spacing w:before="0" w:beforeAutospacing="0" w:after="125" w:afterAutospacing="0"/>
        <w:rPr>
          <w:color w:val="000000"/>
        </w:rPr>
      </w:pPr>
      <w:r w:rsidRPr="00B646AE">
        <w:rPr>
          <w:color w:val="000000"/>
        </w:rPr>
        <w:t>Помните, что ребёнок повзрослеет и ему придётся жить самостоятельно. Готовьте его к будущей жизни, говорите о ней.</w:t>
      </w:r>
    </w:p>
    <w:p w:rsidR="00006CD4" w:rsidRDefault="00006CD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03F" w:rsidRDefault="005C003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03F" w:rsidRDefault="005C003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03F" w:rsidRPr="005C003F" w:rsidRDefault="00E15784" w:rsidP="005C003F">
      <w:pPr>
        <w:pStyle w:val="af4"/>
        <w:spacing w:before="0" w:beforeAutospacing="0" w:after="125" w:afterAutospacing="0"/>
        <w:jc w:val="right"/>
        <w:rPr>
          <w:bCs/>
          <w:color w:val="000000"/>
        </w:rPr>
      </w:pPr>
      <w:r>
        <w:rPr>
          <w:b/>
          <w:bCs/>
          <w:color w:val="000000"/>
        </w:rPr>
        <w:t xml:space="preserve"> </w:t>
      </w:r>
    </w:p>
    <w:sectPr w:rsidR="005C003F" w:rsidRPr="005C003F" w:rsidSect="00B646AE">
      <w:pgSz w:w="16838" w:h="11906" w:orient="landscape"/>
      <w:pgMar w:top="850" w:right="1134" w:bottom="1701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646AE"/>
    <w:rsid w:val="00006CD4"/>
    <w:rsid w:val="000773B7"/>
    <w:rsid w:val="000D4BB4"/>
    <w:rsid w:val="000D4D93"/>
    <w:rsid w:val="001F48AE"/>
    <w:rsid w:val="005C003F"/>
    <w:rsid w:val="00712754"/>
    <w:rsid w:val="00A039B0"/>
    <w:rsid w:val="00A60A02"/>
    <w:rsid w:val="00AC1636"/>
    <w:rsid w:val="00B646AE"/>
    <w:rsid w:val="00E15784"/>
    <w:rsid w:val="00EC2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B7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0773B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73B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3B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3B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73B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3B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3B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3B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3B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3B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73B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773B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773B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0773B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0773B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0773B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0773B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0773B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0773B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0773B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0773B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0773B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0773B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0773B7"/>
    <w:rPr>
      <w:b/>
      <w:bCs/>
      <w:spacing w:val="0"/>
    </w:rPr>
  </w:style>
  <w:style w:type="character" w:styleId="a9">
    <w:name w:val="Emphasis"/>
    <w:uiPriority w:val="20"/>
    <w:qFormat/>
    <w:rsid w:val="000773B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0773B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73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73B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773B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773B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0773B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0773B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0773B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0773B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0773B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0773B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773B7"/>
    <w:pPr>
      <w:outlineLvl w:val="9"/>
    </w:pPr>
  </w:style>
  <w:style w:type="paragraph" w:styleId="af4">
    <w:name w:val="Normal (Web)"/>
    <w:basedOn w:val="a"/>
    <w:uiPriority w:val="99"/>
    <w:unhideWhenUsed/>
    <w:rsid w:val="00B646AE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0D4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D4BB4"/>
    <w:rPr>
      <w:rFonts w:ascii="Tahoma" w:hAnsi="Tahoma" w:cs="Tahoma"/>
      <w:color w:val="5A5A5A" w:themeColor="text1" w:themeTint="A5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2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8</cp:revision>
  <dcterms:created xsi:type="dcterms:W3CDTF">2017-11-28T14:25:00Z</dcterms:created>
  <dcterms:modified xsi:type="dcterms:W3CDTF">2017-12-08T10:56:00Z</dcterms:modified>
</cp:coreProperties>
</file>